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9BF" w:rsidRPr="009959BF" w:rsidRDefault="009959BF" w:rsidP="009959BF">
      <w:pPr>
        <w:rPr>
          <w:b/>
          <w:color w:val="F79646" w:themeColor="accent6"/>
          <w:sz w:val="56"/>
          <w:szCs w:val="5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9959BF">
        <w:rPr>
          <w:rFonts w:hint="eastAsia"/>
          <w:b/>
          <w:color w:val="F79646" w:themeColor="accent6"/>
          <w:sz w:val="56"/>
          <w:szCs w:val="5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天童市「赤ちゃんの駅」登録施設募集</w:t>
      </w:r>
    </w:p>
    <w:p w:rsidR="009959BF" w:rsidRDefault="009959BF" w:rsidP="009959BF">
      <w:pPr>
        <w:rPr>
          <w:sz w:val="24"/>
          <w:szCs w:val="24"/>
        </w:rPr>
      </w:pPr>
    </w:p>
    <w:p w:rsidR="00C02A48" w:rsidRDefault="009959BF" w:rsidP="00B86442">
      <w:pPr>
        <w:spacing w:line="276" w:lineRule="auto"/>
        <w:rPr>
          <w:rFonts w:hint="eastAsia"/>
          <w:sz w:val="24"/>
          <w:szCs w:val="24"/>
        </w:rPr>
      </w:pPr>
      <w:r>
        <w:rPr>
          <w:rFonts w:hint="eastAsia"/>
          <w:sz w:val="24"/>
          <w:szCs w:val="24"/>
        </w:rPr>
        <w:t xml:space="preserve">　</w:t>
      </w:r>
      <w:r w:rsidR="00C02A48">
        <w:rPr>
          <w:rFonts w:hint="eastAsia"/>
          <w:sz w:val="24"/>
          <w:szCs w:val="24"/>
        </w:rPr>
        <w:t>天童市赤ちゃんの駅事業は、授乳又はおむつ替えのできる施設を登録し、公表することにより、乳幼児連れの親子が安心して</w:t>
      </w:r>
      <w:r w:rsidR="00C02A48">
        <w:rPr>
          <w:rFonts w:hint="eastAsia"/>
          <w:sz w:val="24"/>
          <w:szCs w:val="24"/>
        </w:rPr>
        <w:t>気軽に外出できる子育てに優しいまちづくり</w:t>
      </w:r>
      <w:r w:rsidR="00C02A48">
        <w:rPr>
          <w:rFonts w:hint="eastAsia"/>
          <w:sz w:val="24"/>
          <w:szCs w:val="24"/>
        </w:rPr>
        <w:t xml:space="preserve">環境の整備を図るとともに、地域社会全体で子育てを支えるまちづくりを推進することを目的としています。　</w:t>
      </w:r>
    </w:p>
    <w:p w:rsidR="009959BF" w:rsidRDefault="00C02A48" w:rsidP="00B86442">
      <w:pPr>
        <w:spacing w:line="276" w:lineRule="auto"/>
        <w:rPr>
          <w:sz w:val="24"/>
          <w:szCs w:val="24"/>
        </w:rPr>
      </w:pPr>
      <w:r>
        <w:rPr>
          <w:rFonts w:hint="eastAsia"/>
          <w:sz w:val="24"/>
          <w:szCs w:val="24"/>
        </w:rPr>
        <w:t xml:space="preserve">　</w:t>
      </w:r>
      <w:r w:rsidR="00C94BF6">
        <w:rPr>
          <w:rFonts w:hint="eastAsia"/>
          <w:sz w:val="24"/>
          <w:szCs w:val="24"/>
        </w:rPr>
        <w:t>つきましては、外出先でも安心して「授乳」や「おむつ交換」に利用できる「赤ちゃんの駅」に登録していただける施設を募集しております。御協力をお願いいたします。</w:t>
      </w:r>
    </w:p>
    <w:p w:rsidR="00C94BF6" w:rsidRDefault="00C94BF6" w:rsidP="00B86442">
      <w:pPr>
        <w:spacing w:line="276" w:lineRule="auto"/>
        <w:rPr>
          <w:sz w:val="24"/>
          <w:szCs w:val="24"/>
        </w:rPr>
      </w:pPr>
    </w:p>
    <w:p w:rsidR="00C94BF6" w:rsidRDefault="00C94BF6" w:rsidP="00B86442">
      <w:pPr>
        <w:spacing w:line="276" w:lineRule="auto"/>
        <w:rPr>
          <w:sz w:val="24"/>
          <w:szCs w:val="24"/>
        </w:rPr>
      </w:pPr>
      <w:r>
        <w:rPr>
          <w:rFonts w:hint="eastAsia"/>
          <w:sz w:val="24"/>
          <w:szCs w:val="24"/>
        </w:rPr>
        <w:t>１　利用対象者</w:t>
      </w:r>
    </w:p>
    <w:p w:rsidR="00C94BF6" w:rsidRDefault="00FF0CB0" w:rsidP="00B86442">
      <w:pPr>
        <w:spacing w:line="276" w:lineRule="auto"/>
        <w:ind w:left="199" w:hangingChars="100" w:hanging="199"/>
        <w:rPr>
          <w:sz w:val="24"/>
          <w:szCs w:val="24"/>
        </w:rPr>
      </w:pPr>
      <w:r>
        <w:rPr>
          <w:noProof/>
          <w:color w:val="000000"/>
          <w:szCs w:val="21"/>
        </w:rPr>
        <mc:AlternateContent>
          <mc:Choice Requires="wps">
            <w:drawing>
              <wp:anchor distT="0" distB="0" distL="114300" distR="114300" simplePos="0" relativeHeight="251660288" behindDoc="0" locked="0" layoutInCell="1" allowOverlap="1" wp14:anchorId="24E76665" wp14:editId="5C5004D6">
                <wp:simplePos x="0" y="0"/>
                <wp:positionH relativeFrom="column">
                  <wp:posOffset>4920689</wp:posOffset>
                </wp:positionH>
                <wp:positionV relativeFrom="paragraph">
                  <wp:posOffset>235725</wp:posOffset>
                </wp:positionV>
                <wp:extent cx="1518871" cy="1246909"/>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518871" cy="124690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F2ED0" w:rsidRDefault="00EF2ED0" w:rsidP="00EF2E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387.45pt;margin-top:18.55pt;width:119.6pt;height:9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AkoAIAAHIFAAAOAAAAZHJzL2Uyb0RvYy54bWysVMtu1DAU3SPxD5b3NMloOm2jZqpRqyKk&#10;qq1oUdcex24i+YXtmWT4D/gAWLNGLPgcKvEXXNuZtLQVC8QsPNf3ce4j5/rwqJcCrZl1rVYVLnZy&#10;jJiium7VbYXfXZ++2sfIeaJqIrRiFd4wh4/mL18cdqZkE91oUTOLAES5sjMVbrw3ZZY52jBJ3I42&#10;TIGRayuJh6u9zWpLOkCXIpvk+SzrtK2N1ZQ5B9qTZMTziM85o/6Cc8c8EhWG2nw8bTyX4czmh6S8&#10;tcQ0LR3KIP9QhSStgqQj1AnxBK1s+wRKttRqp7nfoVpmmvOWstgDdFPkj7q5aohhsRcYjjPjmNz/&#10;g6Xn60uL2rrCM4wUkfCJ7r5+ufv0/eePz9mvj9+ShGZhUJ1xJfhfmUs73ByIoeueWxn+oR/Ux+Fu&#10;xuGy3iMKymK32N/fKzCiYCsm09lBfhBQs/twY51/zbREQaiwha8Xh0rWZ84n161LyKb0aSsE6Ekp&#10;1B8KwAyaLFScaoyS3wiWvN8yDk1DVZOYINKNHQuL1gSIQihlyhfJ1JCaJfVuDr+h5DEiNiAUAAZk&#10;DgWN2ANAoPJT7NTO4B9CWWTrGJz/rbAUPEbEzFr5MVi2StvnAAR0NWRO/tshpdGEKfl+2YNLEJe6&#10;3gA7rE5r4ww9beHLnBHnL4mFPYGNgt33F3BwobsK60HCqNH2w3P64A/0BStGHexdhd37FbEMI/FG&#10;AbEPiuk0LGq8THf3JnCxDy3Lhxa1kscavhjQCqqLYvD3Yityq+UNPBGLkBVMRFHIXWHq7fZy7NN7&#10;AI8MZYtFdIPlNMSfqStDA3gYcGDedX9DrBno6YHZ53q7o6R8xNLkGyKVXqy85m2k8P1ch9HDYkcO&#10;DY9QeDke3qPX/VM5/w0AAP//AwBQSwMEFAAGAAgAAAAhANeoo+jgAAAACwEAAA8AAABkcnMvZG93&#10;bnJldi54bWxMj8FOg0AQhu8mvsNmTLzZhUJFkaEhRk16tJgYbwuMgLKzhN1S+vZuT/U2k/nyz/dn&#10;20UPYqbJ9oYRwlUAgrg2Tc8twkf5evcAwjrFjRoME8KJLGzz66tMpY058jvNe9cKH8I2VQidc2Mq&#10;pa070squzEjsb99m0sr5dWplM6mjD9eDXAfBvdSqZ/+hUyM9d1T/7g8awVbzrjyNxefPl62r4oV1&#10;Ge/eEG9vluIJhKPFXWA463t1yL1TZQ7cWDEgJEn86FGEKAlBnIEgjP1UIayjaAMyz+T/DvkfAAAA&#10;//8DAFBLAQItABQABgAIAAAAIQC2gziS/gAAAOEBAAATAAAAAAAAAAAAAAAAAAAAAABbQ29udGVu&#10;dF9UeXBlc10ueG1sUEsBAi0AFAAGAAgAAAAhADj9If/WAAAAlAEAAAsAAAAAAAAAAAAAAAAALwEA&#10;AF9yZWxzLy5yZWxzUEsBAi0AFAAGAAgAAAAhAMl5ECSgAgAAcgUAAA4AAAAAAAAAAAAAAAAALgIA&#10;AGRycy9lMm9Eb2MueG1sUEsBAi0AFAAGAAgAAAAhANeoo+jgAAAACwEAAA8AAAAAAAAAAAAAAAAA&#10;+gQAAGRycy9kb3ducmV2LnhtbFBLBQYAAAAABAAEAPMAAAAHBgAAAAA=&#10;" filled="f" stroked="f" strokeweight="2pt">
                <v:textbox>
                  <w:txbxContent>
                    <w:p w:rsidR="00EF2ED0" w:rsidRDefault="00EF2ED0" w:rsidP="00EF2ED0">
                      <w:pPr>
                        <w:jc w:val="center"/>
                      </w:pPr>
                    </w:p>
                  </w:txbxContent>
                </v:textbox>
              </v:rect>
            </w:pict>
          </mc:Fallback>
        </mc:AlternateContent>
      </w:r>
      <w:r w:rsidR="00C94BF6">
        <w:rPr>
          <w:rFonts w:hint="eastAsia"/>
          <w:sz w:val="24"/>
          <w:szCs w:val="24"/>
        </w:rPr>
        <w:t xml:space="preserve">　　</w:t>
      </w:r>
      <w:r w:rsidR="00C02A48">
        <w:rPr>
          <w:rFonts w:hint="eastAsia"/>
          <w:sz w:val="24"/>
          <w:szCs w:val="24"/>
        </w:rPr>
        <w:t>原則として</w:t>
      </w:r>
      <w:r w:rsidR="003E4A53">
        <w:rPr>
          <w:rFonts w:hint="eastAsia"/>
          <w:sz w:val="24"/>
          <w:szCs w:val="24"/>
        </w:rPr>
        <w:t>、</w:t>
      </w:r>
      <w:r w:rsidR="00C94BF6">
        <w:rPr>
          <w:rFonts w:hint="eastAsia"/>
          <w:sz w:val="24"/>
          <w:szCs w:val="24"/>
        </w:rPr>
        <w:t>授乳、おむつ替え</w:t>
      </w:r>
      <w:r w:rsidR="005A56D7">
        <w:rPr>
          <w:rFonts w:hint="eastAsia"/>
          <w:sz w:val="24"/>
          <w:szCs w:val="24"/>
        </w:rPr>
        <w:t>等</w:t>
      </w:r>
      <w:r w:rsidR="00C94BF6">
        <w:rPr>
          <w:rFonts w:hint="eastAsia"/>
          <w:sz w:val="24"/>
          <w:szCs w:val="24"/>
        </w:rPr>
        <w:t>を利用目的とする</w:t>
      </w:r>
      <w:r w:rsidR="003E4A53">
        <w:rPr>
          <w:rFonts w:hint="eastAsia"/>
          <w:sz w:val="24"/>
          <w:szCs w:val="24"/>
        </w:rPr>
        <w:t>乳幼児（概ね３歳未満の児童）</w:t>
      </w:r>
      <w:r w:rsidR="00C94BF6">
        <w:rPr>
          <w:rFonts w:hint="eastAsia"/>
          <w:sz w:val="24"/>
          <w:szCs w:val="24"/>
        </w:rPr>
        <w:t>連れの保護者</w:t>
      </w:r>
    </w:p>
    <w:p w:rsidR="00C94BF6" w:rsidRPr="003E4A53" w:rsidRDefault="00C94BF6" w:rsidP="00B86442">
      <w:pPr>
        <w:spacing w:line="276" w:lineRule="auto"/>
        <w:rPr>
          <w:sz w:val="24"/>
          <w:szCs w:val="24"/>
        </w:rPr>
      </w:pPr>
    </w:p>
    <w:p w:rsidR="00C94BF6" w:rsidRDefault="00C94BF6" w:rsidP="00B86442">
      <w:pPr>
        <w:spacing w:line="276" w:lineRule="auto"/>
        <w:rPr>
          <w:sz w:val="24"/>
          <w:szCs w:val="24"/>
        </w:rPr>
      </w:pPr>
      <w:r>
        <w:rPr>
          <w:rFonts w:hint="eastAsia"/>
          <w:sz w:val="24"/>
          <w:szCs w:val="24"/>
        </w:rPr>
        <w:t>２　施設の掲載基準</w:t>
      </w:r>
    </w:p>
    <w:p w:rsidR="00C94BF6" w:rsidRPr="003E4A53" w:rsidRDefault="003E4A53" w:rsidP="003E4A53">
      <w:pPr>
        <w:spacing w:line="276" w:lineRule="auto"/>
        <w:rPr>
          <w:sz w:val="24"/>
          <w:szCs w:val="24"/>
        </w:rPr>
      </w:pPr>
      <w:r>
        <w:rPr>
          <w:rFonts w:hint="eastAsia"/>
          <w:sz w:val="24"/>
          <w:szCs w:val="24"/>
        </w:rPr>
        <w:t xml:space="preserve">（１）　</w:t>
      </w:r>
      <w:r w:rsidR="00C94BF6" w:rsidRPr="003E4A53">
        <w:rPr>
          <w:rFonts w:hint="eastAsia"/>
          <w:sz w:val="24"/>
          <w:szCs w:val="24"/>
        </w:rPr>
        <w:t>下記のいずれか１つ</w:t>
      </w:r>
      <w:r>
        <w:rPr>
          <w:rFonts w:hint="eastAsia"/>
          <w:sz w:val="24"/>
          <w:szCs w:val="24"/>
        </w:rPr>
        <w:t>又は</w:t>
      </w:r>
      <w:r w:rsidR="005A56D7" w:rsidRPr="003E4A53">
        <w:rPr>
          <w:rFonts w:hint="eastAsia"/>
          <w:sz w:val="24"/>
          <w:szCs w:val="24"/>
        </w:rPr>
        <w:t>両方</w:t>
      </w:r>
      <w:r w:rsidR="00C94BF6" w:rsidRPr="003E4A53">
        <w:rPr>
          <w:rFonts w:hint="eastAsia"/>
          <w:sz w:val="24"/>
          <w:szCs w:val="24"/>
        </w:rPr>
        <w:t>の設備を無料で提供できること。</w:t>
      </w:r>
    </w:p>
    <w:p w:rsidR="00C94BF6" w:rsidRDefault="003E4A53" w:rsidP="003E4A53">
      <w:pPr>
        <w:spacing w:line="276" w:lineRule="auto"/>
        <w:rPr>
          <w:sz w:val="24"/>
          <w:szCs w:val="24"/>
        </w:rPr>
      </w:pPr>
      <w:r>
        <w:rPr>
          <w:rFonts w:hint="eastAsia"/>
          <w:sz w:val="24"/>
          <w:szCs w:val="24"/>
        </w:rPr>
        <w:t xml:space="preserve">（２）　</w:t>
      </w:r>
      <w:r w:rsidR="00C94BF6">
        <w:rPr>
          <w:rFonts w:hint="eastAsia"/>
          <w:sz w:val="24"/>
          <w:szCs w:val="24"/>
        </w:rPr>
        <w:t>天童市内に立地する施設であること。</w:t>
      </w:r>
      <w:bookmarkStart w:id="0" w:name="_GoBack"/>
      <w:bookmarkEnd w:id="0"/>
    </w:p>
    <w:tbl>
      <w:tblPr>
        <w:tblStyle w:val="a4"/>
        <w:tblW w:w="9922" w:type="dxa"/>
        <w:tblInd w:w="392" w:type="dxa"/>
        <w:tblLook w:val="04A0" w:firstRow="1" w:lastRow="0" w:firstColumn="1" w:lastColumn="0" w:noHBand="0" w:noVBand="1"/>
      </w:tblPr>
      <w:tblGrid>
        <w:gridCol w:w="1984"/>
        <w:gridCol w:w="7938"/>
      </w:tblGrid>
      <w:tr w:rsidR="00C94BF6" w:rsidTr="002A3FEC">
        <w:tc>
          <w:tcPr>
            <w:tcW w:w="1984" w:type="dxa"/>
          </w:tcPr>
          <w:p w:rsidR="00C94BF6" w:rsidRDefault="00C94BF6" w:rsidP="00EF2ED0">
            <w:pPr>
              <w:spacing w:line="360" w:lineRule="auto"/>
              <w:jc w:val="center"/>
              <w:rPr>
                <w:sz w:val="24"/>
                <w:szCs w:val="24"/>
              </w:rPr>
            </w:pPr>
            <w:r>
              <w:rPr>
                <w:rFonts w:hint="eastAsia"/>
                <w:sz w:val="24"/>
                <w:szCs w:val="24"/>
              </w:rPr>
              <w:t>設備・サービス</w:t>
            </w:r>
          </w:p>
        </w:tc>
        <w:tc>
          <w:tcPr>
            <w:tcW w:w="7938" w:type="dxa"/>
          </w:tcPr>
          <w:p w:rsidR="00C94BF6" w:rsidRDefault="00C94BF6" w:rsidP="00EF2ED0">
            <w:pPr>
              <w:spacing w:line="360" w:lineRule="auto"/>
              <w:jc w:val="center"/>
              <w:rPr>
                <w:sz w:val="24"/>
                <w:szCs w:val="24"/>
              </w:rPr>
            </w:pPr>
            <w:r>
              <w:rPr>
                <w:rFonts w:hint="eastAsia"/>
                <w:sz w:val="24"/>
                <w:szCs w:val="24"/>
              </w:rPr>
              <w:t>基準</w:t>
            </w:r>
          </w:p>
        </w:tc>
      </w:tr>
      <w:tr w:rsidR="00C94BF6" w:rsidTr="00EF2ED0">
        <w:trPr>
          <w:trHeight w:val="1390"/>
        </w:trPr>
        <w:tc>
          <w:tcPr>
            <w:tcW w:w="1984" w:type="dxa"/>
          </w:tcPr>
          <w:p w:rsidR="00C94BF6" w:rsidRDefault="00C94BF6" w:rsidP="002A3FEC">
            <w:pPr>
              <w:ind w:left="229" w:hangingChars="100" w:hanging="229"/>
              <w:rPr>
                <w:sz w:val="24"/>
                <w:szCs w:val="24"/>
              </w:rPr>
            </w:pPr>
            <w:r>
              <w:rPr>
                <w:rFonts w:hint="eastAsia"/>
                <w:sz w:val="24"/>
                <w:szCs w:val="24"/>
              </w:rPr>
              <w:t>１　授乳の場の提供</w:t>
            </w:r>
          </w:p>
        </w:tc>
        <w:tc>
          <w:tcPr>
            <w:tcW w:w="7938" w:type="dxa"/>
          </w:tcPr>
          <w:p w:rsidR="00C94BF6" w:rsidRDefault="001556EC" w:rsidP="00BF36E3">
            <w:pPr>
              <w:spacing w:line="360" w:lineRule="auto"/>
              <w:ind w:firstLineChars="100" w:firstLine="229"/>
              <w:rPr>
                <w:sz w:val="24"/>
                <w:szCs w:val="24"/>
              </w:rPr>
            </w:pPr>
            <w:r>
              <w:rPr>
                <w:rFonts w:hint="eastAsia"/>
                <w:sz w:val="24"/>
                <w:szCs w:val="24"/>
              </w:rPr>
              <w:t>授乳のための場所を提供する。</w:t>
            </w:r>
            <w:r w:rsidR="00C94BF6">
              <w:rPr>
                <w:rFonts w:hint="eastAsia"/>
                <w:sz w:val="24"/>
                <w:szCs w:val="24"/>
              </w:rPr>
              <w:t>（トイレ内は不可）</w:t>
            </w:r>
          </w:p>
          <w:p w:rsidR="00C94BF6" w:rsidRPr="001556EC" w:rsidRDefault="001556EC" w:rsidP="002443A8">
            <w:pPr>
              <w:spacing w:line="276" w:lineRule="auto"/>
              <w:ind w:left="229" w:hangingChars="100" w:hanging="229"/>
              <w:rPr>
                <w:sz w:val="24"/>
                <w:szCs w:val="24"/>
              </w:rPr>
            </w:pPr>
            <w:r>
              <w:rPr>
                <w:rFonts w:hint="eastAsia"/>
                <w:sz w:val="24"/>
                <w:szCs w:val="24"/>
              </w:rPr>
              <w:t>※</w:t>
            </w:r>
            <w:r w:rsidR="00C94BF6" w:rsidRPr="001556EC">
              <w:rPr>
                <w:rFonts w:hint="eastAsia"/>
                <w:sz w:val="24"/>
                <w:szCs w:val="24"/>
              </w:rPr>
              <w:t xml:space="preserve">　四方を隔壁で仕切られた部屋</w:t>
            </w:r>
            <w:r w:rsidR="002443A8">
              <w:rPr>
                <w:rFonts w:hint="eastAsia"/>
                <w:sz w:val="24"/>
                <w:szCs w:val="24"/>
              </w:rPr>
              <w:t>や</w:t>
            </w:r>
            <w:r w:rsidRPr="001556EC">
              <w:rPr>
                <w:rFonts w:hint="eastAsia"/>
                <w:sz w:val="24"/>
                <w:szCs w:val="24"/>
              </w:rPr>
              <w:t>パーテーションなどで仕切られたスペース</w:t>
            </w:r>
            <w:r w:rsidR="002443A8">
              <w:rPr>
                <w:rFonts w:hint="eastAsia"/>
                <w:sz w:val="24"/>
                <w:szCs w:val="24"/>
              </w:rPr>
              <w:t>で、</w:t>
            </w:r>
            <w:r w:rsidRPr="001556EC">
              <w:rPr>
                <w:rFonts w:hint="eastAsia"/>
                <w:sz w:val="24"/>
                <w:szCs w:val="24"/>
              </w:rPr>
              <w:t>利用者が人目を気にせず授乳できる場所</w:t>
            </w:r>
            <w:r w:rsidR="002443A8">
              <w:rPr>
                <w:rFonts w:hint="eastAsia"/>
                <w:sz w:val="24"/>
                <w:szCs w:val="24"/>
              </w:rPr>
              <w:t>。</w:t>
            </w:r>
          </w:p>
          <w:p w:rsidR="00C94BF6" w:rsidRPr="001556EC" w:rsidRDefault="001556EC" w:rsidP="002443A8">
            <w:pPr>
              <w:spacing w:line="276" w:lineRule="auto"/>
              <w:rPr>
                <w:sz w:val="24"/>
                <w:szCs w:val="24"/>
              </w:rPr>
            </w:pPr>
            <w:r>
              <w:rPr>
                <w:rFonts w:hint="eastAsia"/>
                <w:sz w:val="24"/>
                <w:szCs w:val="24"/>
              </w:rPr>
              <w:t xml:space="preserve">※　</w:t>
            </w:r>
            <w:r w:rsidRPr="001556EC">
              <w:rPr>
                <w:rFonts w:hint="eastAsia"/>
                <w:sz w:val="24"/>
                <w:szCs w:val="24"/>
              </w:rPr>
              <w:t>衛生面に配慮し、定期的に清掃を行</w:t>
            </w:r>
            <w:r>
              <w:rPr>
                <w:rFonts w:hint="eastAsia"/>
                <w:sz w:val="24"/>
                <w:szCs w:val="24"/>
              </w:rPr>
              <w:t>っている場所</w:t>
            </w:r>
            <w:r w:rsidR="002443A8">
              <w:rPr>
                <w:rFonts w:hint="eastAsia"/>
                <w:sz w:val="24"/>
                <w:szCs w:val="24"/>
              </w:rPr>
              <w:t>。</w:t>
            </w:r>
          </w:p>
        </w:tc>
      </w:tr>
      <w:tr w:rsidR="00BF36E3" w:rsidTr="00BF36E3">
        <w:trPr>
          <w:trHeight w:val="1919"/>
        </w:trPr>
        <w:tc>
          <w:tcPr>
            <w:tcW w:w="1984" w:type="dxa"/>
          </w:tcPr>
          <w:p w:rsidR="00BF36E3" w:rsidRDefault="00BF36E3" w:rsidP="00BF36E3">
            <w:pPr>
              <w:ind w:left="229" w:hangingChars="100" w:hanging="229"/>
              <w:rPr>
                <w:sz w:val="24"/>
                <w:szCs w:val="24"/>
              </w:rPr>
            </w:pPr>
            <w:r>
              <w:rPr>
                <w:rFonts w:hint="eastAsia"/>
                <w:sz w:val="24"/>
                <w:szCs w:val="24"/>
              </w:rPr>
              <w:t>２　おむつ替えの場の提供</w:t>
            </w:r>
          </w:p>
        </w:tc>
        <w:tc>
          <w:tcPr>
            <w:tcW w:w="7938" w:type="dxa"/>
          </w:tcPr>
          <w:p w:rsidR="00BF36E3" w:rsidRDefault="00BF36E3" w:rsidP="00BF36E3">
            <w:pPr>
              <w:spacing w:line="360" w:lineRule="auto"/>
              <w:rPr>
                <w:sz w:val="24"/>
                <w:szCs w:val="24"/>
              </w:rPr>
            </w:pPr>
            <w:r>
              <w:rPr>
                <w:rFonts w:hint="eastAsia"/>
                <w:sz w:val="24"/>
                <w:szCs w:val="24"/>
              </w:rPr>
              <w:t xml:space="preserve">　</w:t>
            </w:r>
            <w:r w:rsidR="001556EC">
              <w:rPr>
                <w:rFonts w:hint="eastAsia"/>
                <w:sz w:val="24"/>
                <w:szCs w:val="24"/>
              </w:rPr>
              <w:t>おむつ替えのための場所を提供する。（トイレ内は可）</w:t>
            </w:r>
          </w:p>
          <w:p w:rsidR="00BF36E3" w:rsidRDefault="00BF36E3" w:rsidP="001556EC">
            <w:pPr>
              <w:spacing w:line="276" w:lineRule="auto"/>
              <w:ind w:left="229" w:hangingChars="100" w:hanging="229"/>
              <w:rPr>
                <w:sz w:val="24"/>
                <w:szCs w:val="24"/>
              </w:rPr>
            </w:pPr>
            <w:r>
              <w:rPr>
                <w:rFonts w:hint="eastAsia"/>
                <w:sz w:val="24"/>
                <w:szCs w:val="24"/>
              </w:rPr>
              <w:t>※</w:t>
            </w:r>
            <w:r w:rsidR="001556EC">
              <w:rPr>
                <w:rFonts w:hint="eastAsia"/>
                <w:sz w:val="24"/>
                <w:szCs w:val="24"/>
              </w:rPr>
              <w:t xml:space="preserve">　</w:t>
            </w:r>
            <w:r>
              <w:rPr>
                <w:rFonts w:hint="eastAsia"/>
                <w:sz w:val="24"/>
                <w:szCs w:val="24"/>
              </w:rPr>
              <w:t>おむつ替え台、ベビーベッド、ベビーシート等のおむつ替え専用の設備は必須ではありません。</w:t>
            </w:r>
          </w:p>
          <w:p w:rsidR="001556EC" w:rsidRDefault="00BF36E3" w:rsidP="001556EC">
            <w:pPr>
              <w:spacing w:line="276" w:lineRule="auto"/>
              <w:rPr>
                <w:sz w:val="24"/>
                <w:szCs w:val="24"/>
              </w:rPr>
            </w:pPr>
            <w:r>
              <w:rPr>
                <w:rFonts w:hint="eastAsia"/>
                <w:sz w:val="24"/>
                <w:szCs w:val="24"/>
              </w:rPr>
              <w:t>※</w:t>
            </w:r>
            <w:r w:rsidR="001556EC">
              <w:rPr>
                <w:rFonts w:hint="eastAsia"/>
                <w:sz w:val="24"/>
                <w:szCs w:val="24"/>
              </w:rPr>
              <w:t xml:space="preserve">　</w:t>
            </w:r>
            <w:r>
              <w:rPr>
                <w:rFonts w:hint="eastAsia"/>
                <w:sz w:val="24"/>
                <w:szCs w:val="24"/>
              </w:rPr>
              <w:t>使用済みのおむつは、基本的には利用者が持ち帰る。</w:t>
            </w:r>
          </w:p>
          <w:p w:rsidR="00BF36E3" w:rsidRPr="003C08B6" w:rsidRDefault="001556EC" w:rsidP="001556EC">
            <w:pPr>
              <w:spacing w:line="276" w:lineRule="auto"/>
              <w:rPr>
                <w:sz w:val="24"/>
                <w:szCs w:val="24"/>
              </w:rPr>
            </w:pPr>
            <w:r>
              <w:rPr>
                <w:rFonts w:hint="eastAsia"/>
                <w:sz w:val="24"/>
                <w:szCs w:val="24"/>
              </w:rPr>
              <w:t>※　衛生面に配慮し、定期的に清掃を行っている場所</w:t>
            </w:r>
            <w:r w:rsidR="002443A8">
              <w:rPr>
                <w:rFonts w:hint="eastAsia"/>
                <w:sz w:val="24"/>
                <w:szCs w:val="24"/>
              </w:rPr>
              <w:t>。</w:t>
            </w:r>
          </w:p>
        </w:tc>
      </w:tr>
    </w:tbl>
    <w:p w:rsidR="00C94BF6" w:rsidRDefault="00C94BF6" w:rsidP="00C94BF6">
      <w:pPr>
        <w:rPr>
          <w:sz w:val="24"/>
          <w:szCs w:val="24"/>
        </w:rPr>
      </w:pPr>
    </w:p>
    <w:p w:rsidR="00C94BF6" w:rsidRDefault="00C94BF6" w:rsidP="00B86442">
      <w:pPr>
        <w:spacing w:line="276" w:lineRule="auto"/>
        <w:ind w:left="229" w:hangingChars="100" w:hanging="229"/>
        <w:rPr>
          <w:sz w:val="24"/>
          <w:szCs w:val="24"/>
        </w:rPr>
      </w:pPr>
      <w:r>
        <w:rPr>
          <w:rFonts w:hint="eastAsia"/>
          <w:sz w:val="24"/>
          <w:szCs w:val="24"/>
        </w:rPr>
        <w:t>※　「赤ちゃんの駅」に登録していただける場合は、本市のホームページより「登録</w:t>
      </w:r>
      <w:r w:rsidR="00EF2ED0">
        <w:rPr>
          <w:rFonts w:hint="eastAsia"/>
          <w:sz w:val="24"/>
          <w:szCs w:val="24"/>
        </w:rPr>
        <w:t>・掲載</w:t>
      </w:r>
      <w:r>
        <w:rPr>
          <w:rFonts w:hint="eastAsia"/>
          <w:sz w:val="24"/>
          <w:szCs w:val="24"/>
        </w:rPr>
        <w:t>申請書」をＡ４用紙に印刷していただき、子育て支援課に提出してください。</w:t>
      </w:r>
    </w:p>
    <w:p w:rsidR="009459EB" w:rsidRDefault="009459EB" w:rsidP="00B86442">
      <w:pPr>
        <w:spacing w:line="276" w:lineRule="auto"/>
        <w:ind w:left="229" w:hangingChars="100" w:hanging="229"/>
        <w:rPr>
          <w:sz w:val="24"/>
          <w:szCs w:val="24"/>
        </w:rPr>
      </w:pPr>
      <w:r>
        <w:rPr>
          <w:rFonts w:hint="eastAsia"/>
          <w:sz w:val="24"/>
          <w:szCs w:val="24"/>
        </w:rPr>
        <w:t xml:space="preserve">　</w:t>
      </w:r>
      <w:r w:rsidR="00D83028">
        <w:rPr>
          <w:rFonts w:hint="eastAsia"/>
          <w:sz w:val="24"/>
          <w:szCs w:val="24"/>
        </w:rPr>
        <w:t xml:space="preserve">　</w:t>
      </w:r>
      <w:r>
        <w:rPr>
          <w:rFonts w:hint="eastAsia"/>
          <w:sz w:val="24"/>
          <w:szCs w:val="24"/>
        </w:rPr>
        <w:t>また、登録していただきました施設につきましては、市のホームページ等で広く情報を発信し、貴事業所等が子育て家族を応援していることを紹介させていただきます。</w:t>
      </w:r>
    </w:p>
    <w:p w:rsidR="009459EB" w:rsidRDefault="009459EB" w:rsidP="00B86442">
      <w:pPr>
        <w:spacing w:line="276" w:lineRule="auto"/>
        <w:rPr>
          <w:sz w:val="24"/>
          <w:szCs w:val="24"/>
        </w:rPr>
      </w:pPr>
    </w:p>
    <w:p w:rsidR="009459EB" w:rsidRDefault="009459EB" w:rsidP="00B86442">
      <w:pPr>
        <w:spacing w:line="276" w:lineRule="auto"/>
        <w:rPr>
          <w:sz w:val="24"/>
          <w:szCs w:val="24"/>
        </w:rPr>
      </w:pPr>
      <w:r>
        <w:rPr>
          <w:rFonts w:hint="eastAsia"/>
          <w:sz w:val="24"/>
          <w:szCs w:val="24"/>
        </w:rPr>
        <w:t>登録の申し込み・お問い合わせ先</w:t>
      </w:r>
    </w:p>
    <w:p w:rsidR="009459EB" w:rsidRDefault="009459EB" w:rsidP="00B86442">
      <w:pPr>
        <w:spacing w:line="276" w:lineRule="auto"/>
        <w:rPr>
          <w:sz w:val="24"/>
          <w:szCs w:val="24"/>
        </w:rPr>
      </w:pPr>
      <w:r>
        <w:rPr>
          <w:rFonts w:hint="eastAsia"/>
          <w:sz w:val="24"/>
          <w:szCs w:val="24"/>
        </w:rPr>
        <w:t xml:space="preserve">　天童市健康福祉部子育て支援課　☎</w:t>
      </w:r>
      <w:r>
        <w:rPr>
          <w:rFonts w:hint="eastAsia"/>
          <w:sz w:val="24"/>
          <w:szCs w:val="24"/>
        </w:rPr>
        <w:t>023-654-1111</w:t>
      </w:r>
      <w:r>
        <w:rPr>
          <w:rFonts w:hint="eastAsia"/>
          <w:sz w:val="24"/>
          <w:szCs w:val="24"/>
        </w:rPr>
        <w:t>（内線</w:t>
      </w:r>
      <w:r>
        <w:rPr>
          <w:rFonts w:hint="eastAsia"/>
          <w:sz w:val="24"/>
          <w:szCs w:val="24"/>
        </w:rPr>
        <w:t>722</w:t>
      </w:r>
      <w:r>
        <w:rPr>
          <w:rFonts w:hint="eastAsia"/>
          <w:sz w:val="24"/>
          <w:szCs w:val="24"/>
        </w:rPr>
        <w:t>）　ＦＡＸ</w:t>
      </w:r>
      <w:r>
        <w:rPr>
          <w:rFonts w:hint="eastAsia"/>
          <w:sz w:val="24"/>
          <w:szCs w:val="24"/>
        </w:rPr>
        <w:t>023-654-2482</w:t>
      </w:r>
    </w:p>
    <w:p w:rsidR="009459EB" w:rsidRDefault="009459EB" w:rsidP="00B86442">
      <w:pPr>
        <w:spacing w:line="276" w:lineRule="auto"/>
        <w:rPr>
          <w:sz w:val="24"/>
          <w:szCs w:val="24"/>
        </w:rPr>
      </w:pPr>
      <w:r>
        <w:rPr>
          <w:rFonts w:hint="eastAsia"/>
          <w:sz w:val="24"/>
          <w:szCs w:val="24"/>
        </w:rPr>
        <w:t xml:space="preserve">　〒</w:t>
      </w:r>
      <w:r>
        <w:rPr>
          <w:rFonts w:hint="eastAsia"/>
          <w:sz w:val="24"/>
          <w:szCs w:val="24"/>
        </w:rPr>
        <w:t>994-8510</w:t>
      </w:r>
      <w:r>
        <w:rPr>
          <w:rFonts w:hint="eastAsia"/>
          <w:sz w:val="24"/>
          <w:szCs w:val="24"/>
        </w:rPr>
        <w:t>天童市老野森一丁目１番１号　　市役所１階　８番窓口</w:t>
      </w:r>
    </w:p>
    <w:sectPr w:rsidR="009459EB" w:rsidSect="00571AFF">
      <w:pgSz w:w="11906" w:h="16838" w:code="9"/>
      <w:pgMar w:top="1134" w:right="1134" w:bottom="1134" w:left="1134" w:header="851" w:footer="992" w:gutter="0"/>
      <w:cols w:space="425"/>
      <w:docGrid w:type="linesAndChars" w:linePitch="346" w:charSpace="-21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30E"/>
    <w:multiLevelType w:val="hybridMultilevel"/>
    <w:tmpl w:val="D40A083C"/>
    <w:lvl w:ilvl="0" w:tplc="832231CC">
      <w:start w:val="1"/>
      <w:numFmt w:val="decimalEnclosedCircle"/>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1">
    <w:nsid w:val="08BB2E5F"/>
    <w:multiLevelType w:val="hybridMultilevel"/>
    <w:tmpl w:val="1B665C82"/>
    <w:lvl w:ilvl="0" w:tplc="ECA4D75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5AF17B7"/>
    <w:multiLevelType w:val="hybridMultilevel"/>
    <w:tmpl w:val="5218C146"/>
    <w:lvl w:ilvl="0" w:tplc="310620E4">
      <w:start w:val="1"/>
      <w:numFmt w:val="decimalFullWidth"/>
      <w:lvlText w:val="（%1）"/>
      <w:lvlJc w:val="left"/>
      <w:pPr>
        <w:ind w:left="930" w:hanging="9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DE6419"/>
    <w:multiLevelType w:val="hybridMultilevel"/>
    <w:tmpl w:val="7A7A364C"/>
    <w:lvl w:ilvl="0" w:tplc="7A128054">
      <w:start w:val="1"/>
      <w:numFmt w:val="decimalEnclosedCircle"/>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4">
    <w:nsid w:val="67155A93"/>
    <w:multiLevelType w:val="hybridMultilevel"/>
    <w:tmpl w:val="A3068C4C"/>
    <w:lvl w:ilvl="0" w:tplc="221E478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3030677"/>
    <w:multiLevelType w:val="hybridMultilevel"/>
    <w:tmpl w:val="AA40EF34"/>
    <w:lvl w:ilvl="0" w:tplc="DE5C04C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229"/>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2F"/>
    <w:rsid w:val="000F4C02"/>
    <w:rsid w:val="001556EC"/>
    <w:rsid w:val="00174860"/>
    <w:rsid w:val="001A12EE"/>
    <w:rsid w:val="0023591A"/>
    <w:rsid w:val="00241731"/>
    <w:rsid w:val="002443A8"/>
    <w:rsid w:val="00253CDD"/>
    <w:rsid w:val="002C6311"/>
    <w:rsid w:val="003037AB"/>
    <w:rsid w:val="00383F97"/>
    <w:rsid w:val="0038492F"/>
    <w:rsid w:val="003C08B6"/>
    <w:rsid w:val="003E4A53"/>
    <w:rsid w:val="004317C8"/>
    <w:rsid w:val="004B73A9"/>
    <w:rsid w:val="00502C77"/>
    <w:rsid w:val="00550F9B"/>
    <w:rsid w:val="00571AFF"/>
    <w:rsid w:val="00593800"/>
    <w:rsid w:val="005A56D7"/>
    <w:rsid w:val="00681033"/>
    <w:rsid w:val="006A75B4"/>
    <w:rsid w:val="006C1537"/>
    <w:rsid w:val="00735A4A"/>
    <w:rsid w:val="007B0C87"/>
    <w:rsid w:val="007B33EF"/>
    <w:rsid w:val="00837CD8"/>
    <w:rsid w:val="00840A76"/>
    <w:rsid w:val="00875C45"/>
    <w:rsid w:val="008B1EC9"/>
    <w:rsid w:val="008D5048"/>
    <w:rsid w:val="008F3CFE"/>
    <w:rsid w:val="009459EB"/>
    <w:rsid w:val="00965D6D"/>
    <w:rsid w:val="009959BF"/>
    <w:rsid w:val="00A02CEB"/>
    <w:rsid w:val="00A85156"/>
    <w:rsid w:val="00AA6967"/>
    <w:rsid w:val="00AC0F8A"/>
    <w:rsid w:val="00B364BA"/>
    <w:rsid w:val="00B53D40"/>
    <w:rsid w:val="00B86442"/>
    <w:rsid w:val="00BF165E"/>
    <w:rsid w:val="00BF36E3"/>
    <w:rsid w:val="00C02A48"/>
    <w:rsid w:val="00C5297D"/>
    <w:rsid w:val="00C90552"/>
    <w:rsid w:val="00C94BF6"/>
    <w:rsid w:val="00D22C2B"/>
    <w:rsid w:val="00D34872"/>
    <w:rsid w:val="00D464D7"/>
    <w:rsid w:val="00D80DCA"/>
    <w:rsid w:val="00D83028"/>
    <w:rsid w:val="00DD6AFF"/>
    <w:rsid w:val="00DE0EAB"/>
    <w:rsid w:val="00E14B1C"/>
    <w:rsid w:val="00E23634"/>
    <w:rsid w:val="00E27290"/>
    <w:rsid w:val="00E31DA6"/>
    <w:rsid w:val="00E87690"/>
    <w:rsid w:val="00EA3A82"/>
    <w:rsid w:val="00EE0336"/>
    <w:rsid w:val="00EF2ED0"/>
    <w:rsid w:val="00F60710"/>
    <w:rsid w:val="00FA3A35"/>
    <w:rsid w:val="00FA63AB"/>
    <w:rsid w:val="00FB1DFA"/>
    <w:rsid w:val="00FC150C"/>
    <w:rsid w:val="00FF0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E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D40"/>
    <w:pPr>
      <w:ind w:leftChars="400" w:left="840"/>
    </w:pPr>
  </w:style>
  <w:style w:type="table" w:styleId="a4">
    <w:name w:val="Table Grid"/>
    <w:basedOn w:val="a1"/>
    <w:uiPriority w:val="59"/>
    <w:rsid w:val="000F4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F2E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F2ED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E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D40"/>
    <w:pPr>
      <w:ind w:leftChars="400" w:left="840"/>
    </w:pPr>
  </w:style>
  <w:style w:type="table" w:styleId="a4">
    <w:name w:val="Table Grid"/>
    <w:basedOn w:val="a1"/>
    <w:uiPriority w:val="59"/>
    <w:rsid w:val="000F4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F2E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F2E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84254-51FC-4556-BC1A-11E965CE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PC0336</dc:creator>
  <cp:lastModifiedBy>user</cp:lastModifiedBy>
  <cp:revision>2</cp:revision>
  <cp:lastPrinted>2019-02-06T05:58:00Z</cp:lastPrinted>
  <dcterms:created xsi:type="dcterms:W3CDTF">2019-02-06T05:59:00Z</dcterms:created>
  <dcterms:modified xsi:type="dcterms:W3CDTF">2019-02-06T05:59:00Z</dcterms:modified>
</cp:coreProperties>
</file>